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5C" w:rsidRPr="008738CD" w:rsidRDefault="008738CD">
      <w:pPr>
        <w:rPr>
          <w:b/>
          <w:sz w:val="32"/>
        </w:rPr>
      </w:pPr>
      <w:proofErr w:type="gramStart"/>
      <w:r w:rsidRPr="008738CD">
        <w:rPr>
          <w:b/>
          <w:sz w:val="32"/>
        </w:rPr>
        <w:t>List of key figures during the beginnings of the American Revolution.</w:t>
      </w:r>
      <w:proofErr w:type="gramEnd"/>
      <w:r w:rsidRPr="008738CD">
        <w:rPr>
          <w:b/>
          <w:sz w:val="32"/>
        </w:rPr>
        <w:t xml:space="preserve">  Select one you would like to learn more about.  Only two people can choose to do one in any given class.</w:t>
      </w:r>
      <w:bookmarkStart w:id="0" w:name="_GoBack"/>
      <w:bookmarkEnd w:id="0"/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George Washington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Patrick Henry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John Adams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Samuel Adams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Robert Paine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Roger Sherman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Thomas Jefferson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Benjamin Franklin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Nathaniel Folsom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Silas Deane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John Jay</w:t>
      </w:r>
    </w:p>
    <w:p w:rsidR="00327E5C" w:rsidRPr="008619E8" w:rsidRDefault="00327E5C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Paul Revere</w:t>
      </w:r>
    </w:p>
    <w:p w:rsidR="008619E8" w:rsidRPr="008619E8" w:rsidRDefault="008619E8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John Hancock</w:t>
      </w:r>
    </w:p>
    <w:p w:rsidR="008619E8" w:rsidRPr="008619E8" w:rsidRDefault="008619E8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Samuel Prescott</w:t>
      </w:r>
    </w:p>
    <w:p w:rsidR="008619E8" w:rsidRPr="008619E8" w:rsidRDefault="008619E8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William Dawes</w:t>
      </w:r>
    </w:p>
    <w:p w:rsidR="008619E8" w:rsidRPr="008619E8" w:rsidRDefault="008619E8" w:rsidP="008619E8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James Madison</w:t>
      </w:r>
    </w:p>
    <w:p w:rsidR="0095346A" w:rsidRPr="008738CD" w:rsidRDefault="008619E8" w:rsidP="008738CD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619E8">
        <w:rPr>
          <w:b/>
          <w:sz w:val="32"/>
          <w:szCs w:val="32"/>
        </w:rPr>
        <w:t>James Monroe</w:t>
      </w:r>
    </w:p>
    <w:sectPr w:rsidR="0095346A" w:rsidRPr="00873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FE4"/>
    <w:multiLevelType w:val="hybridMultilevel"/>
    <w:tmpl w:val="FB742420"/>
    <w:lvl w:ilvl="0" w:tplc="74AEC4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5C"/>
    <w:rsid w:val="00002270"/>
    <w:rsid w:val="00327E5C"/>
    <w:rsid w:val="005B7F0A"/>
    <w:rsid w:val="008619E8"/>
    <w:rsid w:val="0087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7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Echevarria, Max</dc:creator>
  <cp:lastModifiedBy>Echevarria, Max</cp:lastModifiedBy>
  <cp:revision>1</cp:revision>
  <dcterms:created xsi:type="dcterms:W3CDTF">2014-10-19T18:23:00Z</dcterms:created>
  <dcterms:modified xsi:type="dcterms:W3CDTF">2014-10-19T18:44:00Z</dcterms:modified>
</cp:coreProperties>
</file>